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Advice and Support Available for Families in Bucks</w:t>
      </w:r>
      <w:bookmarkStart w:id="0" w:name="_GoBack"/>
      <w:bookmarkEnd w:id="0"/>
    </w:p>
    <w:p>
      <w:pPr>
        <w:spacing w:before="150" w:after="150" w:line="240" w:lineRule="auto"/>
        <w:outlineLvl w:val="3"/>
        <w:rPr>
          <w:rFonts w:eastAsia="Times New Roman" w:cs="Arial"/>
          <w:b/>
          <w:color w:val="333333"/>
          <w:lang w:val="en" w:eastAsia="en-GB"/>
        </w:rPr>
      </w:pPr>
      <w:r>
        <w:rPr>
          <w:rFonts w:eastAsia="Times New Roman" w:cs="Arial"/>
          <w:b/>
          <w:color w:val="333333"/>
          <w:lang w:val="en" w:eastAsia="en-GB"/>
        </w:rPr>
        <w:t>Food Bank Vouchers and Referrals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eastAsia="Times New Roman" w:cs="Arial"/>
          <w:color w:val="333333"/>
          <w:lang w:val="en" w:eastAsia="en-GB"/>
        </w:rPr>
      </w:pPr>
      <w:r>
        <w:rPr>
          <w:rFonts w:eastAsia="Times New Roman" w:cs="Arial"/>
          <w:color w:val="333333"/>
          <w:lang w:val="en" w:eastAsia="en-GB"/>
        </w:rPr>
        <w:t>Speak to your Children’s Centre, Health Visitor or Social Worker or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eastAsia="Times New Roman" w:cs="Arial"/>
          <w:color w:val="333333"/>
          <w:lang w:val="en" w:eastAsia="en-GB"/>
        </w:rPr>
      </w:pPr>
      <w:r>
        <w:rPr>
          <w:rFonts w:eastAsia="Times New Roman" w:cs="Arial"/>
          <w:color w:val="333333"/>
          <w:lang w:val="en" w:eastAsia="en-GB"/>
        </w:rPr>
        <w:t xml:space="preserve">Speak to </w:t>
      </w:r>
      <w:hyperlink r:id="rId5" w:tgtFrame="_self" w:tooltip="Your Local Citizens Advice Bureau" w:history="1">
        <w:r>
          <w:rPr>
            <w:rFonts w:eastAsia="Times New Roman" w:cs="Arial"/>
            <w:color w:val="0000EE"/>
            <w:u w:val="single"/>
            <w:lang w:val="en" w:eastAsia="en-GB"/>
          </w:rPr>
          <w:t>your local Citizens Advice Bureau</w:t>
        </w:r>
      </w:hyperlink>
    </w:p>
    <w:p>
      <w:pPr>
        <w:spacing w:before="100" w:beforeAutospacing="1" w:after="100" w:afterAutospacing="1" w:line="240" w:lineRule="auto"/>
        <w:rPr>
          <w:rFonts w:eastAsia="Times New Roman" w:cs="Arial"/>
          <w:color w:val="333333"/>
          <w:lang w:val="en" w:eastAsia="en-GB"/>
        </w:rPr>
      </w:pPr>
      <w:r>
        <w:rPr>
          <w:rFonts w:eastAsia="Times New Roman" w:cs="Arial"/>
          <w:b/>
          <w:bCs/>
          <w:color w:val="333333"/>
          <w:lang w:eastAsia="en-GB"/>
        </w:rPr>
        <w:t>Free government food vouchers</w:t>
      </w:r>
      <w:r>
        <w:rPr>
          <w:rFonts w:eastAsia="Times New Roman" w:cs="Arial"/>
          <w:color w:val="333333"/>
          <w:lang w:eastAsia="en-GB"/>
        </w:rPr>
        <w:t> are provided by the council.  This is part of the Emergency Support Scheme. The government will provide up to a few days of free groceries, hot meals, tinned or canned goods, and fresh food too. The help is for families on a low income or benefits, and find more details on </w:t>
      </w:r>
      <w:hyperlink r:id="rId6" w:history="1">
        <w:r>
          <w:rPr>
            <w:rStyle w:val="Hyperlink"/>
            <w:rFonts w:eastAsia="Times New Roman" w:cs="Arial"/>
            <w:b/>
            <w:bCs/>
            <w:lang w:eastAsia="en-GB"/>
          </w:rPr>
          <w:t>Buckinghamshire Emergency Support Scheme</w:t>
        </w:r>
      </w:hyperlink>
      <w:r>
        <w:rPr>
          <w:rFonts w:eastAsia="Times New Roman" w:cs="Arial"/>
          <w:color w:val="333333"/>
          <w:lang w:eastAsia="en-GB"/>
        </w:rPr>
        <w:t>.</w:t>
      </w:r>
    </w:p>
    <w:p>
      <w:pPr>
        <w:spacing w:after="0"/>
      </w:pPr>
      <w:r>
        <w:rPr>
          <w:b/>
        </w:rPr>
        <w:t>Fare Share</w:t>
      </w:r>
      <w:r>
        <w:t xml:space="preserve"> </w:t>
      </w:r>
    </w:p>
    <w:p>
      <w:pPr>
        <w:spacing w:after="0"/>
      </w:pPr>
      <w:r>
        <w:t xml:space="preserve">Food donations from Tring road Tesco in Aylesbury, Loudwater Tesco, Wycombe and Eden Tesco </w:t>
      </w:r>
    </w:p>
    <w:p>
      <w:pPr>
        <w:spacing w:after="0"/>
      </w:pPr>
      <w:hyperlink r:id="rId7" w:history="1">
        <w:r>
          <w:rPr>
            <w:rStyle w:val="Hyperlink"/>
          </w:rPr>
          <w:t>http://fareshare.org.uk/</w:t>
        </w:r>
      </w:hyperlink>
      <w:r>
        <w:t xml:space="preserve"> 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 xml:space="preserve">Buckinghamshire Disability Service   </w:t>
      </w:r>
      <w:hyperlink r:id="rId8" w:history="1">
        <w:r>
          <w:rPr>
            <w:rStyle w:val="Hyperlink"/>
          </w:rPr>
          <w:t>https://buds.org.uk/if-you-are-in-crisis-and-need-emergency-food/</w:t>
        </w:r>
      </w:hyperlink>
      <w:r>
        <w:t xml:space="preserve"> </w:t>
      </w:r>
    </w:p>
    <w:p>
      <w:pPr>
        <w:spacing w:after="0"/>
        <w:rPr>
          <w:b/>
        </w:rPr>
      </w:pPr>
    </w:p>
    <w:p>
      <w:pPr>
        <w:spacing w:after="0"/>
      </w:pPr>
      <w:r>
        <w:rPr>
          <w:b/>
        </w:rPr>
        <w:t xml:space="preserve">Bucks Family Information Service </w:t>
      </w:r>
    </w:p>
    <w:p>
      <w:pPr>
        <w:spacing w:after="0"/>
      </w:pPr>
      <w:hyperlink r:id="rId9" w:history="1">
        <w:r>
          <w:rPr>
            <w:rStyle w:val="Hyperlink"/>
          </w:rPr>
          <w:t>https://www.bucksfamilyinfo.org/kb5/buckinghamshire/fsd/advice.page?id=T0RPT0o3REc</w:t>
        </w:r>
      </w:hyperlink>
      <w:r>
        <w:t xml:space="preserve"> 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 xml:space="preserve">Transforming Lives for Good – Make Lunch    </w:t>
      </w:r>
      <w:hyperlink r:id="rId10" w:history="1">
        <w:r>
          <w:rPr>
            <w:rStyle w:val="Hyperlink"/>
          </w:rPr>
          <w:t>https://www.tlg.org.uk/</w:t>
        </w:r>
      </w:hyperlink>
    </w:p>
    <w:p>
      <w:pPr>
        <w:spacing w:after="0"/>
      </w:pPr>
    </w:p>
    <w:p>
      <w:pPr>
        <w:spacing w:after="0"/>
        <w:rPr>
          <w:rFonts w:eastAsia="Times New Roman" w:cs="Arial"/>
          <w:b/>
          <w:color w:val="333333"/>
          <w:lang w:val="en" w:eastAsia="en-GB"/>
        </w:rPr>
      </w:pPr>
      <w:proofErr w:type="spellStart"/>
      <w:r>
        <w:rPr>
          <w:rFonts w:eastAsia="Times New Roman" w:cs="Arial"/>
          <w:b/>
          <w:color w:val="333333"/>
          <w:lang w:val="en" w:eastAsia="en-GB"/>
        </w:rPr>
        <w:t>Trussell</w:t>
      </w:r>
      <w:proofErr w:type="spellEnd"/>
      <w:r>
        <w:rPr>
          <w:rFonts w:eastAsia="Times New Roman" w:cs="Arial"/>
          <w:b/>
          <w:color w:val="333333"/>
          <w:lang w:val="en" w:eastAsia="en-GB"/>
        </w:rPr>
        <w:t xml:space="preserve"> Trust</w:t>
      </w:r>
    </w:p>
    <w:p>
      <w:pPr>
        <w:pStyle w:val="NoSpacing"/>
        <w:rPr>
          <w:lang w:val="en" w:eastAsia="en-GB"/>
        </w:rPr>
      </w:pPr>
      <w:r>
        <w:rPr>
          <w:lang w:val="en" w:eastAsia="en-GB"/>
        </w:rPr>
        <w:t xml:space="preserve">The </w:t>
      </w:r>
      <w:proofErr w:type="spellStart"/>
      <w:r>
        <w:rPr>
          <w:lang w:val="en" w:eastAsia="en-GB"/>
        </w:rPr>
        <w:t>Trussell</w:t>
      </w:r>
      <w:proofErr w:type="spellEnd"/>
      <w:r>
        <w:rPr>
          <w:lang w:val="en" w:eastAsia="en-GB"/>
        </w:rPr>
        <w:t xml:space="preserve"> Trust’s 400-strong network of food banks provides a minimum of three days’ emergency food and support to people experiencing crisis in the UK. </w:t>
      </w:r>
      <w:hyperlink r:id="rId11" w:tgtFrame="_blank" w:history="1">
        <w:proofErr w:type="spellStart"/>
        <w:r>
          <w:rPr>
            <w:color w:val="0000EE"/>
            <w:u w:val="single"/>
            <w:lang w:val="en" w:eastAsia="en-GB"/>
          </w:rPr>
          <w:t>Trussell</w:t>
        </w:r>
        <w:proofErr w:type="spellEnd"/>
        <w:r>
          <w:rPr>
            <w:color w:val="0000EE"/>
            <w:u w:val="single"/>
            <w:lang w:val="en" w:eastAsia="en-GB"/>
          </w:rPr>
          <w:t xml:space="preserve"> Trust</w:t>
        </w:r>
      </w:hyperlink>
    </w:p>
    <w:p>
      <w:pPr>
        <w:spacing w:after="0"/>
      </w:pPr>
    </w:p>
    <w:p>
      <w:pPr>
        <w:spacing w:after="0"/>
        <w:rPr>
          <w:sz w:val="24"/>
          <w:u w:val="single"/>
        </w:rPr>
      </w:pPr>
    </w:p>
    <w:p>
      <w:pPr>
        <w:spacing w:after="0"/>
        <w:rPr>
          <w:sz w:val="28"/>
          <w:u w:val="single"/>
        </w:rPr>
      </w:pPr>
      <w:r>
        <w:rPr>
          <w:sz w:val="28"/>
          <w:u w:val="single"/>
        </w:rPr>
        <w:t>Aylesbury &amp; North Buckinghamshire</w:t>
      </w:r>
    </w:p>
    <w:p>
      <w:pPr>
        <w:spacing w:after="0"/>
        <w:rPr>
          <w:sz w:val="24"/>
          <w:u w:val="single"/>
        </w:rPr>
      </w:pPr>
    </w:p>
    <w:p>
      <w:pPr>
        <w:spacing w:after="0"/>
      </w:pPr>
      <w:r>
        <w:rPr>
          <w:b/>
        </w:rPr>
        <w:t>Aylesbury Vineyard</w:t>
      </w:r>
      <w:r>
        <w:t xml:space="preserve"> - Make Lunch, Storehouse clothing and furniture &amp; foodbank</w:t>
      </w:r>
    </w:p>
    <w:p>
      <w:pPr>
        <w:spacing w:after="0"/>
      </w:pPr>
      <w:hyperlink r:id="rId12" w:history="1">
        <w:r>
          <w:rPr>
            <w:rStyle w:val="Hyperlink"/>
          </w:rPr>
          <w:t>https://aylesburyvineyard.church/</w:t>
        </w:r>
      </w:hyperlink>
    </w:p>
    <w:p>
      <w:pPr>
        <w:spacing w:after="0"/>
        <w:rPr>
          <w:b/>
        </w:rPr>
      </w:pPr>
    </w:p>
    <w:p>
      <w:pPr>
        <w:spacing w:after="0"/>
        <w:rPr>
          <w:rStyle w:val="Hyperlink"/>
          <w:b/>
          <w:color w:val="auto"/>
          <w:u w:val="none"/>
        </w:rPr>
      </w:pPr>
      <w:r>
        <w:rPr>
          <w:b/>
        </w:rPr>
        <w:t xml:space="preserve">Aylesbury Foodbank     </w:t>
      </w:r>
      <w:hyperlink r:id="rId13" w:history="1">
        <w:r>
          <w:rPr>
            <w:rStyle w:val="Hyperlink"/>
          </w:rPr>
          <w:t>https://aylesbury.foodbank.org.uk/</w:t>
        </w:r>
      </w:hyperlink>
    </w:p>
    <w:p>
      <w:pPr>
        <w:spacing w:after="0"/>
        <w:rPr>
          <w:rStyle w:val="Hyperlink"/>
        </w:rPr>
      </w:pPr>
    </w:p>
    <w:p>
      <w:pPr>
        <w:spacing w:after="0"/>
        <w:rPr>
          <w:b/>
        </w:rPr>
      </w:pPr>
      <w:r>
        <w:rPr>
          <w:b/>
        </w:rPr>
        <w:t xml:space="preserve">Wendover Free Church      </w:t>
      </w:r>
      <w:hyperlink r:id="rId14" w:history="1">
        <w:r>
          <w:rPr>
            <w:rStyle w:val="Hyperlink"/>
          </w:rPr>
          <w:t>http://www.wendoverfreechurch.org.uk/</w:t>
        </w:r>
      </w:hyperlink>
      <w:r>
        <w:t xml:space="preserve"> 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 xml:space="preserve">Milton Keynes Foodbank      </w:t>
      </w:r>
      <w:hyperlink r:id="rId15" w:history="1">
        <w:r>
          <w:rPr>
            <w:rStyle w:val="Hyperlink"/>
          </w:rPr>
          <w:t>http://mkfoodbank.org.uk/about-the-food-bank/</w:t>
        </w:r>
      </w:hyperlink>
      <w:r>
        <w:t xml:space="preserve"> 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 xml:space="preserve">Buckingham Parish Church </w:t>
      </w:r>
      <w:hyperlink r:id="rId16" w:history="1">
        <w:r>
          <w:rPr>
            <w:rStyle w:val="Hyperlink"/>
          </w:rPr>
          <w:t>https://www.bpchurch.uk/Groups/149163/Buckingham_Parish_Church/Church_Life/Community/Community.aspx</w:t>
        </w:r>
      </w:hyperlink>
      <w:r>
        <w:t xml:space="preserve"> 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St Peter &amp; St Paul’s Church, Buckingham</w:t>
      </w:r>
    </w:p>
    <w:p>
      <w:pPr>
        <w:spacing w:after="0"/>
      </w:pPr>
      <w:r>
        <w:t>Provides food for those in need living north of Winslow</w:t>
      </w:r>
    </w:p>
    <w:p>
      <w:pPr>
        <w:spacing w:after="0"/>
        <w:rPr>
          <w:rStyle w:val="Hyperlink"/>
        </w:rPr>
      </w:pPr>
      <w:hyperlink r:id="rId17" w:history="1">
        <w:r>
          <w:rPr>
            <w:rStyle w:val="Hyperlink"/>
          </w:rPr>
          <w:t>https://www.buckinghamparishchurch.org.uk/Groups/237838/Buckingham_Parish_Church/Church_Life/Community/Buckingham_Food_Bank/Buckingham_Food_Bank.aspx</w:t>
        </w:r>
      </w:hyperlink>
    </w:p>
    <w:p>
      <w:pPr>
        <w:spacing w:after="0"/>
        <w:rPr>
          <w:u w:val="single"/>
        </w:rPr>
      </w:pPr>
    </w:p>
    <w:p>
      <w:pPr>
        <w:spacing w:after="0"/>
        <w:rPr>
          <w:b/>
        </w:rPr>
      </w:pPr>
      <w:r>
        <w:rPr>
          <w:b/>
        </w:rPr>
        <w:t xml:space="preserve">Thomas Hickman's Charity  </w:t>
      </w:r>
    </w:p>
    <w:p>
      <w:pPr>
        <w:tabs>
          <w:tab w:val="left" w:pos="3450"/>
        </w:tabs>
        <w:spacing w:after="0"/>
      </w:pPr>
      <w:r>
        <w:t xml:space="preserve">14 Bourbon </w:t>
      </w:r>
      <w:proofErr w:type="gramStart"/>
      <w:r>
        <w:t>Street ,</w:t>
      </w:r>
      <w:proofErr w:type="gramEnd"/>
      <w:r>
        <w:t xml:space="preserve"> Aylesbury, HP20 2RS  </w:t>
      </w:r>
    </w:p>
    <w:p>
      <w:pPr>
        <w:spacing w:after="0"/>
      </w:pPr>
      <w:r>
        <w:t>01296 318500</w:t>
      </w:r>
    </w:p>
    <w:p>
      <w:pPr>
        <w:spacing w:after="0"/>
      </w:pPr>
      <w:r>
        <w:t>Offers small grants to Aylesbury Town residents in need; applications can be made by families to cover expenses such as uniform, school shoes etc. There is a form available from the charity and schools can help parents complete the form if necessary.</w:t>
      </w:r>
    </w:p>
    <w:p>
      <w:pPr>
        <w:spacing w:after="0"/>
      </w:pPr>
    </w:p>
    <w:p>
      <w:pPr>
        <w:spacing w:after="0"/>
      </w:pPr>
      <w:r>
        <w:rPr>
          <w:b/>
          <w:bCs/>
        </w:rPr>
        <w:t>Youth Concern</w:t>
      </w:r>
      <w:r>
        <w:t xml:space="preserve"> will only help young people under the age of 25 with a connection to Buckinghamshire. They will be provided with a hot meal as well as shelter and advice. The charity has a post of </w:t>
      </w:r>
      <w:proofErr w:type="spellStart"/>
      <w:r>
        <w:t>Whitehill</w:t>
      </w:r>
      <w:proofErr w:type="spellEnd"/>
      <w:r>
        <w:t xml:space="preserve"> Lane, Aylesbury, Buckinghamshire, HP19 8FL, call 01296 431183.</w:t>
      </w:r>
    </w:p>
    <w:p>
      <w:pPr>
        <w:spacing w:after="0"/>
        <w:rPr>
          <w:b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Money and Budget Advice</w:t>
      </w:r>
    </w:p>
    <w:p>
      <w:pPr>
        <w:spacing w:after="0"/>
        <w:rPr>
          <w:b/>
        </w:rPr>
      </w:pPr>
    </w:p>
    <w:p>
      <w:pPr>
        <w:spacing w:after="0"/>
      </w:pPr>
      <w:hyperlink r:id="rId18" w:history="1">
        <w:r>
          <w:rPr>
            <w:rStyle w:val="Hyperlink"/>
          </w:rPr>
          <w:t>https://www.bucksfamilyinfo.org/kb5/buckinghamshire/fsd/family.page?familychannel=3</w:t>
        </w:r>
      </w:hyperlink>
    </w:p>
    <w:p>
      <w:pPr>
        <w:spacing w:after="0"/>
      </w:pPr>
    </w:p>
    <w:p>
      <w:pPr>
        <w:spacing w:after="0"/>
      </w:pPr>
      <w:hyperlink r:id="rId19" w:history="1">
        <w:r>
          <w:rPr>
            <w:rStyle w:val="Hyperlink"/>
          </w:rPr>
          <w:t>https://quidsinmagazine.com/</w:t>
        </w:r>
      </w:hyperlink>
      <w:r>
        <w:t xml:space="preserve"> </w:t>
      </w:r>
    </w:p>
    <w:p>
      <w:pPr>
        <w:spacing w:after="0"/>
      </w:pPr>
    </w:p>
    <w:p>
      <w:pPr>
        <w:spacing w:after="0"/>
      </w:pPr>
      <w:hyperlink r:id="rId20" w:history="1">
        <w:r>
          <w:rPr>
            <w:rStyle w:val="Hyperlink"/>
          </w:rPr>
          <w:t>https://www.moneyadviceservice.org.uk/en</w:t>
        </w:r>
      </w:hyperlink>
    </w:p>
    <w:p>
      <w:pPr>
        <w:spacing w:after="0"/>
      </w:pPr>
    </w:p>
    <w:p>
      <w:pPr>
        <w:spacing w:after="0"/>
        <w:rPr>
          <w:rStyle w:val="Hyperlink"/>
        </w:rPr>
      </w:pPr>
      <w:hyperlink r:id="rId21" w:history="1">
        <w:r>
          <w:rPr>
            <w:rStyle w:val="Hyperlink"/>
          </w:rPr>
          <w:t>https://www.moneysavingexpert.com/news/2011/04/free-money-advice-service-launches/</w:t>
        </w:r>
      </w:hyperlink>
    </w:p>
    <w:p>
      <w:pPr>
        <w:spacing w:after="0"/>
        <w:rPr>
          <w:rStyle w:val="Hyperlink"/>
        </w:rPr>
      </w:pPr>
    </w:p>
    <w:p>
      <w:pPr>
        <w:spacing w:after="0"/>
      </w:pPr>
      <w:hyperlink r:id="rId22" w:history="1">
        <w:r>
          <w:rPr>
            <w:rStyle w:val="Hyperlink"/>
          </w:rPr>
          <w:t>http://www.billhelp.uk/</w:t>
        </w:r>
      </w:hyperlink>
    </w:p>
    <w:p>
      <w:pPr>
        <w:spacing w:after="0"/>
        <w:rPr>
          <w:b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Support and General Advice</w:t>
      </w:r>
    </w:p>
    <w:p>
      <w:pPr>
        <w:spacing w:after="0"/>
        <w:rPr>
          <w:b/>
        </w:rPr>
      </w:pPr>
    </w:p>
    <w:p>
      <w:pPr>
        <w:spacing w:after="0"/>
      </w:pPr>
      <w:hyperlink r:id="rId23" w:history="1">
        <w:r>
          <w:rPr>
            <w:rStyle w:val="Hyperlink"/>
          </w:rPr>
          <w:t>https://www.citizensadvice.org.uk/</w:t>
        </w:r>
      </w:hyperlink>
    </w:p>
    <w:p>
      <w:pPr>
        <w:spacing w:after="0"/>
      </w:pPr>
    </w:p>
    <w:p>
      <w:pPr>
        <w:spacing w:after="0"/>
      </w:pPr>
      <w:hyperlink r:id="rId24" w:history="1">
        <w:r>
          <w:rPr>
            <w:rStyle w:val="Hyperlink"/>
          </w:rPr>
          <w:t>https://www.relate.org.uk/</w:t>
        </w:r>
      </w:hyperlink>
    </w:p>
    <w:p>
      <w:pPr>
        <w:spacing w:after="0"/>
      </w:pPr>
    </w:p>
    <w:p>
      <w:pPr>
        <w:spacing w:after="0"/>
      </w:pPr>
      <w:hyperlink r:id="rId25" w:history="1">
        <w:r>
          <w:rPr>
            <w:rStyle w:val="Hyperlink"/>
          </w:rPr>
          <w:t>https://england.shelter.org.uk/</w:t>
        </w:r>
      </w:hyperlink>
    </w:p>
    <w:p>
      <w:pPr>
        <w:spacing w:after="0"/>
      </w:pPr>
    </w:p>
    <w:p>
      <w:pPr>
        <w:spacing w:after="0"/>
      </w:pPr>
      <w:hyperlink r:id="rId26" w:history="1">
        <w:r>
          <w:rPr>
            <w:rStyle w:val="Hyperlink"/>
          </w:rPr>
          <w:t>https://www.samaritans.org/</w:t>
        </w:r>
      </w:hyperlink>
    </w:p>
    <w:p>
      <w:pPr>
        <w:spacing w:after="0"/>
      </w:pPr>
    </w:p>
    <w:p>
      <w:pPr>
        <w:spacing w:after="0"/>
        <w:rPr>
          <w:rStyle w:val="Hyperlink"/>
        </w:rPr>
      </w:pPr>
      <w:hyperlink r:id="rId27" w:history="1">
        <w:r>
          <w:rPr>
            <w:rStyle w:val="Hyperlink"/>
          </w:rPr>
          <w:t>http://www.barnardos.org.uk/what_we_do/our_work/service-search.htm</w:t>
        </w:r>
      </w:hyperlink>
    </w:p>
    <w:p>
      <w:pPr>
        <w:spacing w:after="0"/>
        <w:rPr>
          <w:rStyle w:val="Hyperlink"/>
        </w:rPr>
      </w:pPr>
    </w:p>
    <w:p>
      <w:pPr>
        <w:spacing w:after="0"/>
      </w:pPr>
      <w:hyperlink r:id="rId28" w:history="1">
        <w:r>
          <w:rPr>
            <w:rStyle w:val="Hyperlink"/>
          </w:rPr>
          <w:t>https://www.myrtwellbeing.org.uk/</w:t>
        </w:r>
      </w:hyperlink>
    </w:p>
    <w:p>
      <w:pPr>
        <w:spacing w:after="0"/>
      </w:pP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Wellbeing</w:t>
      </w:r>
    </w:p>
    <w:p>
      <w:pPr>
        <w:spacing w:after="0"/>
      </w:pPr>
    </w:p>
    <w:p>
      <w:pPr>
        <w:spacing w:after="0"/>
      </w:pPr>
      <w:hyperlink r:id="rId29" w:history="1">
        <w:r>
          <w:rPr>
            <w:rStyle w:val="Hyperlink"/>
          </w:rPr>
          <w:t>https://www.buckscc.gov.uk/services/care-for-adults/advice-for-vulnerable-adults/</w:t>
        </w:r>
      </w:hyperlink>
    </w:p>
    <w:p>
      <w:pPr>
        <w:spacing w:after="0"/>
      </w:pPr>
    </w:p>
    <w:p>
      <w:pPr>
        <w:spacing w:after="0"/>
      </w:pPr>
      <w:hyperlink r:id="rId30" w:history="1">
        <w:r>
          <w:rPr>
            <w:rStyle w:val="Hyperlink"/>
          </w:rPr>
          <w:t>https://www.buckscc.gov.uk/services/health-and-wellbeing/public-health/</w:t>
        </w:r>
      </w:hyperlink>
    </w:p>
    <w:p>
      <w:pPr>
        <w:spacing w:after="0"/>
      </w:pPr>
    </w:p>
    <w:p>
      <w:pPr>
        <w:spacing w:after="0"/>
      </w:pPr>
      <w:hyperlink r:id="rId31" w:history="1">
        <w:r>
          <w:rPr>
            <w:rStyle w:val="Hyperlink"/>
          </w:rPr>
          <w:t>https://www.mind.org.uk/information-support/</w:t>
        </w:r>
      </w:hyperlink>
    </w:p>
    <w:p>
      <w:pPr>
        <w:spacing w:after="0"/>
      </w:pPr>
    </w:p>
    <w:p>
      <w:pPr>
        <w:spacing w:after="0"/>
      </w:pPr>
      <w:hyperlink r:id="rId32" w:history="1">
        <w:r>
          <w:rPr>
            <w:rStyle w:val="Hyperlink"/>
          </w:rPr>
          <w:t>https://www.nhs.uk/conditions/stress-anxiety-depression/mental-health-helplines/</w:t>
        </w:r>
      </w:hyperlink>
    </w:p>
    <w:p>
      <w:pPr>
        <w:spacing w:after="0"/>
      </w:pPr>
    </w:p>
    <w:p>
      <w:pPr>
        <w:spacing w:after="0"/>
      </w:pPr>
      <w:hyperlink r:id="rId33" w:history="1">
        <w:r>
          <w:rPr>
            <w:rStyle w:val="Hyperlink"/>
          </w:rPr>
          <w:t>https://www.time-to-change.org.uk/mental-health-and-stigma/help-and-support</w:t>
        </w:r>
      </w:hyperlink>
    </w:p>
    <w:p>
      <w:pPr>
        <w:spacing w:after="0"/>
      </w:pPr>
    </w:p>
    <w:p>
      <w:pPr>
        <w:spacing w:after="0"/>
      </w:pPr>
      <w:hyperlink r:id="rId34" w:history="1">
        <w:r>
          <w:rPr>
            <w:rStyle w:val="Hyperlink"/>
          </w:rPr>
          <w:t>http://www.aylesburyspace.co.uk/</w:t>
        </w:r>
      </w:hyperlink>
    </w:p>
    <w:p>
      <w:pPr>
        <w:spacing w:after="0"/>
      </w:pPr>
    </w:p>
    <w:p>
      <w:pPr>
        <w:spacing w:after="0"/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A0D"/>
    <w:multiLevelType w:val="multilevel"/>
    <w:tmpl w:val="2A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A60"/>
    <w:multiLevelType w:val="multilevel"/>
    <w:tmpl w:val="64C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34190"/>
    <w:multiLevelType w:val="multilevel"/>
    <w:tmpl w:val="E3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500AE"/>
    <w:multiLevelType w:val="multilevel"/>
    <w:tmpl w:val="749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17B50-7552-48FC-8C05-5C541A29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s.org.uk/if-you-are-in-crisis-and-need-emergency-food/" TargetMode="External"/><Relationship Id="rId13" Type="http://schemas.openxmlformats.org/officeDocument/2006/relationships/hyperlink" Target="https://aylesbury.foodbank.org.uk/" TargetMode="External"/><Relationship Id="rId18" Type="http://schemas.openxmlformats.org/officeDocument/2006/relationships/hyperlink" Target="https://www.bucksfamilyinfo.org/kb5/buckinghamshire/fsd/family.page?familychannel=3" TargetMode="External"/><Relationship Id="rId26" Type="http://schemas.openxmlformats.org/officeDocument/2006/relationships/hyperlink" Target="https://www.samaritan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eysavingexpert.com/news/2011/04/free-money-advice-service-launches/" TargetMode="External"/><Relationship Id="rId34" Type="http://schemas.openxmlformats.org/officeDocument/2006/relationships/hyperlink" Target="http://www.aylesburyspace.co.uk/" TargetMode="External"/><Relationship Id="rId7" Type="http://schemas.openxmlformats.org/officeDocument/2006/relationships/hyperlink" Target="http://fareshare.org.uk/" TargetMode="External"/><Relationship Id="rId12" Type="http://schemas.openxmlformats.org/officeDocument/2006/relationships/hyperlink" Target="https://aylesburyvineyard.church/" TargetMode="External"/><Relationship Id="rId17" Type="http://schemas.openxmlformats.org/officeDocument/2006/relationships/hyperlink" Target="https://www.buckinghamparishchurch.org.uk/Groups/237838/Buckingham_Parish_Church/Church_Life/Community/Buckingham_Food_Bank/Buckingham_Food_Bank.aspx" TargetMode="External"/><Relationship Id="rId25" Type="http://schemas.openxmlformats.org/officeDocument/2006/relationships/hyperlink" Target="https://england.shelter.org.uk/" TargetMode="External"/><Relationship Id="rId33" Type="http://schemas.openxmlformats.org/officeDocument/2006/relationships/hyperlink" Target="https://www.time-to-change.org.uk/mental-health-and-stigma/help-and-sup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pchurch.uk/Groups/149163/Buckingham_Parish_Church/Church_Life/Community/Community.aspx" TargetMode="External"/><Relationship Id="rId20" Type="http://schemas.openxmlformats.org/officeDocument/2006/relationships/hyperlink" Target="https://www.moneyadviceservice.org.uk/en" TargetMode="External"/><Relationship Id="rId29" Type="http://schemas.openxmlformats.org/officeDocument/2006/relationships/hyperlink" Target="https://www.buckscc.gov.uk/services/care-for-adults/advice-for-vulnerable-adul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llhelp.uk/buckinghamshire-local-emergency-support-scheme/" TargetMode="External"/><Relationship Id="rId11" Type="http://schemas.openxmlformats.org/officeDocument/2006/relationships/hyperlink" Target="https://www.trusselltrust.org/" TargetMode="External"/><Relationship Id="rId24" Type="http://schemas.openxmlformats.org/officeDocument/2006/relationships/hyperlink" Target="https://www.relate.org.uk/" TargetMode="External"/><Relationship Id="rId32" Type="http://schemas.openxmlformats.org/officeDocument/2006/relationships/hyperlink" Target="https://www.nhs.uk/conditions/stress-anxiety-depression/mental-health-helplines/" TargetMode="External"/><Relationship Id="rId5" Type="http://schemas.openxmlformats.org/officeDocument/2006/relationships/hyperlink" Target="https://www.bucksfamilyinfo.org/kb5/buckinghamshire/fsd/shortlist.page?action=LOOKUP&amp;id=aJdRfeBlEv0" TargetMode="External"/><Relationship Id="rId15" Type="http://schemas.openxmlformats.org/officeDocument/2006/relationships/hyperlink" Target="http://mkfoodbank.org.uk/about-the-food-bank/" TargetMode="External"/><Relationship Id="rId23" Type="http://schemas.openxmlformats.org/officeDocument/2006/relationships/hyperlink" Target="https://www.citizensadvice.org.uk/" TargetMode="External"/><Relationship Id="rId28" Type="http://schemas.openxmlformats.org/officeDocument/2006/relationships/hyperlink" Target="https://www.myrtwellbeing.org.u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lg.org.uk/" TargetMode="External"/><Relationship Id="rId19" Type="http://schemas.openxmlformats.org/officeDocument/2006/relationships/hyperlink" Target="https://quidsinmagazine.com/" TargetMode="External"/><Relationship Id="rId31" Type="http://schemas.openxmlformats.org/officeDocument/2006/relationships/hyperlink" Target="https://www.mind.org.uk/information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cksfamilyinfo.org/kb5/buckinghamshire/fsd/advice.page?id=T0RPT0o3REc" TargetMode="External"/><Relationship Id="rId14" Type="http://schemas.openxmlformats.org/officeDocument/2006/relationships/hyperlink" Target="http://www.wendoverfreechurch.org.uk/" TargetMode="External"/><Relationship Id="rId22" Type="http://schemas.openxmlformats.org/officeDocument/2006/relationships/hyperlink" Target="http://www.billhelp.uk/" TargetMode="External"/><Relationship Id="rId27" Type="http://schemas.openxmlformats.org/officeDocument/2006/relationships/hyperlink" Target="http://www.barnardos.org.uk/what_we_do/our_work/service-search.htm" TargetMode="External"/><Relationship Id="rId30" Type="http://schemas.openxmlformats.org/officeDocument/2006/relationships/hyperlink" Target="https://www.buckscc.gov.uk/services/health-and-wellbeing/public-health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David</dc:creator>
  <cp:lastModifiedBy>Paula Shaw</cp:lastModifiedBy>
  <cp:revision>2</cp:revision>
  <dcterms:created xsi:type="dcterms:W3CDTF">2019-10-24T18:05:00Z</dcterms:created>
  <dcterms:modified xsi:type="dcterms:W3CDTF">2019-10-24T18:05:00Z</dcterms:modified>
</cp:coreProperties>
</file>